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3B3F6B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3B3F6B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07B092C9" w14:textId="65FDE7E2" w:rsidR="009C5552" w:rsidRPr="008E0EA1" w:rsidRDefault="009C5552" w:rsidP="008E0EA1">
      <w:pPr>
        <w:pStyle w:val="Heading1"/>
        <w:rPr>
          <w:b w:val="0"/>
          <w:color w:val="0D0D0D" w:themeColor="text1" w:themeTint="F2"/>
        </w:rPr>
      </w:pPr>
      <w:r w:rsidRPr="008E0EA1">
        <w:rPr>
          <w:b w:val="0"/>
          <w:color w:val="0D0D0D" w:themeColor="text1" w:themeTint="F2"/>
        </w:rPr>
        <w:t>Knowledge Nugget #1 – Community Foundation Organization and Structure</w:t>
      </w:r>
    </w:p>
    <w:p w14:paraId="58B5C7F4" w14:textId="4A95869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47352DC7" w14:textId="672DCE2B" w:rsidR="009C5552" w:rsidRDefault="009C5552" w:rsidP="009C555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How is a community foundation created?</w:t>
      </w:r>
    </w:p>
    <w:p w14:paraId="634B3CBB" w14:textId="759B7459" w:rsidR="009C5552" w:rsidRDefault="009C5552" w:rsidP="009C5552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Through the passage of enabling legislation by the state legislature in the state where the community foundation will conduct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it’s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business</w:t>
      </w:r>
    </w:p>
    <w:p w14:paraId="67CB72F7" w14:textId="38418C18" w:rsidR="009C5552" w:rsidRDefault="009C5552" w:rsidP="009C5552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group of community leaders voluntarily come together, create the legal structure and apply to the IRS for tax exempt status</w:t>
      </w:r>
    </w:p>
    <w:p w14:paraId="45A83D66" w14:textId="1EB8EC16" w:rsidR="009C5552" w:rsidRDefault="009C5552" w:rsidP="009C5552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mayor or city council of the area served create a community foundation by local ordinance</w:t>
      </w:r>
    </w:p>
    <w:p w14:paraId="3745D193" w14:textId="23504703" w:rsidR="009C5552" w:rsidRDefault="009C5552" w:rsidP="009C5552">
      <w:pPr>
        <w:pStyle w:val="ListParagraph"/>
        <w:numPr>
          <w:ilvl w:val="1"/>
          <w:numId w:val="11"/>
        </w:numPr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Someone wears a pair of ruby slippers and clicks them together three times three times, repeating the phrase “There’s No Place Like a Community Foundation”</w:t>
      </w:r>
    </w:p>
    <w:p w14:paraId="59C114A1" w14:textId="77777777" w:rsidR="009C5552" w:rsidRPr="009C5552" w:rsidRDefault="009C5552" w:rsidP="009C5552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6EC83B82" w14:textId="4AE71296" w:rsidR="009C5552" w:rsidRDefault="009C5552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phrase “Community Foundation” is legally protected, so using those words in the legal name of your organization requires the approval of the Council on Foundations.  True or false?</w:t>
      </w:r>
    </w:p>
    <w:p w14:paraId="1DC0CEAC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6CC31B34" w:rsidR="009C5552" w:rsidRDefault="009C5552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Where and when was the first community foundation created?</w:t>
      </w:r>
    </w:p>
    <w:p w14:paraId="13F79021" w14:textId="242D87A7" w:rsidR="009C5552" w:rsidRDefault="009C5552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New York in 1931</w:t>
      </w:r>
    </w:p>
    <w:p w14:paraId="01B9E238" w14:textId="1BF72DDA" w:rsidR="009C5552" w:rsidRDefault="009C5552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Cleveland in 1914</w:t>
      </w:r>
    </w:p>
    <w:p w14:paraId="74A6B293" w14:textId="3D012B3F" w:rsidR="009C5552" w:rsidRDefault="009C5552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Los Angeles in 1947</w:t>
      </w:r>
    </w:p>
    <w:p w14:paraId="70E4ED65" w14:textId="3BA8E69A" w:rsidR="009C5552" w:rsidRDefault="009C5552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Philadelphia in 1968</w:t>
      </w:r>
    </w:p>
    <w:p w14:paraId="59A37244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6D72C3" w14:textId="28328903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a community foundation in corporate form, how are community foundation board members selected?</w:t>
      </w:r>
    </w:p>
    <w:p w14:paraId="35BF11DB" w14:textId="1587E5C3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Appointed by local judge</w:t>
      </w:r>
    </w:p>
    <w:p w14:paraId="1986178D" w14:textId="7CF999E6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Selected by existing board members</w:t>
      </w:r>
    </w:p>
    <w:p w14:paraId="0E9208CA" w14:textId="24F4DDF0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Appointed by local elected officials</w:t>
      </w:r>
    </w:p>
    <w:p w14:paraId="60F2F802" w14:textId="225E258F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</w:t>
      </w:r>
    </w:p>
    <w:p w14:paraId="10D39D1A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1D95D1FC" w14:textId="2948012F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Most state laws prohibit more than one community foundation from serving a particular geographic area.  True or false?</w:t>
      </w:r>
    </w:p>
    <w:p w14:paraId="4A6239F8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BFAE8F" w14:textId="5CB3FF6E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Which of the following is not part of the definition of a community foundation?</w:t>
      </w:r>
    </w:p>
    <w:p w14:paraId="0390D8F4" w14:textId="1A0907C1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Goal of building permanent component funds</w:t>
      </w:r>
    </w:p>
    <w:p w14:paraId="677B3D2B" w14:textId="08A4C005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Publicly supported by many unrelated donors</w:t>
      </w:r>
    </w:p>
    <w:p w14:paraId="33674520" w14:textId="644B5668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Must allow a donor to create a fund for any legal charitable purpose</w:t>
      </w:r>
    </w:p>
    <w:p w14:paraId="393ED230" w14:textId="23BE4155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Serves in a leadership role on community issues</w:t>
      </w:r>
    </w:p>
    <w:p w14:paraId="54DD2661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5FFFEC" w14:textId="199CF9B9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order to be called a community foundation, an organization must be in compliance with national </w:t>
      </w:r>
      <w:proofErr w:type="gramStart"/>
      <w:r>
        <w:rPr>
          <w:rFonts w:asciiTheme="minorHAnsi" w:hAnsiTheme="minorHAnsi" w:cstheme="minorHAnsi"/>
          <w:sz w:val="28"/>
          <w:szCs w:val="28"/>
        </w:rPr>
        <w:t>standards</w:t>
      </w:r>
      <w:r w:rsidR="008E0EA1">
        <w:rPr>
          <w:rFonts w:asciiTheme="minorHAnsi" w:hAnsiTheme="minorHAnsi" w:cstheme="minorHAnsi"/>
          <w:sz w:val="28"/>
          <w:szCs w:val="28"/>
        </w:rPr>
        <w:t xml:space="preserve">  True</w:t>
      </w:r>
      <w:proofErr w:type="gramEnd"/>
      <w:r w:rsidR="008E0EA1">
        <w:rPr>
          <w:rFonts w:asciiTheme="minorHAnsi" w:hAnsiTheme="minorHAnsi" w:cstheme="minorHAnsi"/>
          <w:sz w:val="28"/>
          <w:szCs w:val="28"/>
        </w:rPr>
        <w:t xml:space="preserve"> or False?</w:t>
      </w:r>
    </w:p>
    <w:p w14:paraId="3624F730" w14:textId="1EB2EAD1" w:rsid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7C4902B3" w14:textId="119E5F36" w:rsidR="00532F5A" w:rsidRDefault="00532F5A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Approximately how many community foundations are there in the United States?</w:t>
      </w:r>
    </w:p>
    <w:p w14:paraId="03B76147" w14:textId="05D4BC12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50 – one for each state</w:t>
      </w:r>
    </w:p>
    <w:p w14:paraId="4D3FAC65" w14:textId="0B976451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3,007 – one for each county in the United States</w:t>
      </w:r>
    </w:p>
    <w:p w14:paraId="49F03BD6" w14:textId="0E1C41BC" w:rsidR="00532F5A" w:rsidRDefault="00532F5A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251 – the number of community foundations who responded to the Columbus Survey (now administered by CF Insights)</w:t>
      </w:r>
    </w:p>
    <w:p w14:paraId="269EE9DA" w14:textId="1F915C44" w:rsidR="009C5552" w:rsidRPr="008E0EA1" w:rsidRDefault="00532F5A" w:rsidP="00671D9C">
      <w:pPr>
        <w:pStyle w:val="ListParagraph"/>
        <w:numPr>
          <w:ilvl w:val="1"/>
          <w:numId w:val="11"/>
        </w:numPr>
        <w:spacing w:before="120" w:after="240"/>
        <w:rPr>
          <w:rFonts w:asciiTheme="minorHAnsi" w:hAnsiTheme="minorHAnsi" w:cstheme="minorHAnsi"/>
          <w:sz w:val="28"/>
          <w:szCs w:val="28"/>
        </w:rPr>
      </w:pPr>
      <w:r w:rsidRPr="008E0EA1">
        <w:rPr>
          <w:rFonts w:asciiTheme="minorHAnsi" w:hAnsiTheme="minorHAnsi" w:cstheme="minorHAnsi"/>
          <w:sz w:val="28"/>
          <w:szCs w:val="28"/>
        </w:rPr>
        <w:t xml:space="preserve">Around </w:t>
      </w:r>
      <w:r w:rsidR="008E0EA1" w:rsidRPr="008E0EA1">
        <w:rPr>
          <w:rFonts w:asciiTheme="minorHAnsi" w:hAnsiTheme="minorHAnsi" w:cstheme="minorHAnsi"/>
          <w:sz w:val="28"/>
          <w:szCs w:val="28"/>
        </w:rPr>
        <w:t>8</w:t>
      </w:r>
      <w:r w:rsidR="00C07C35">
        <w:rPr>
          <w:rFonts w:asciiTheme="minorHAnsi" w:hAnsiTheme="minorHAnsi" w:cstheme="minorHAnsi"/>
          <w:sz w:val="28"/>
          <w:szCs w:val="28"/>
        </w:rPr>
        <w:t xml:space="preserve">50 </w:t>
      </w:r>
      <w:r w:rsidR="008E0EA1" w:rsidRPr="008E0EA1">
        <w:rPr>
          <w:rFonts w:asciiTheme="minorHAnsi" w:hAnsiTheme="minorHAnsi" w:cstheme="minorHAnsi"/>
          <w:sz w:val="28"/>
          <w:szCs w:val="28"/>
        </w:rPr>
        <w:t>– but no one really knows for sure</w:t>
      </w:r>
    </w:p>
    <w:p w14:paraId="734213F1" w14:textId="4903F013" w:rsidR="009C5552" w:rsidRDefault="009C5552" w:rsidP="009C5552">
      <w:pPr>
        <w:rPr>
          <w:rFonts w:asciiTheme="minorHAnsi" w:hAnsiTheme="minorHAnsi" w:cstheme="minorHAnsi"/>
          <w:sz w:val="28"/>
          <w:szCs w:val="28"/>
        </w:rPr>
      </w:pPr>
    </w:p>
    <w:p w14:paraId="371DD58E" w14:textId="77777777" w:rsidR="009C5552" w:rsidRPr="009C5552" w:rsidRDefault="009C5552" w:rsidP="009C5552">
      <w:pPr>
        <w:rPr>
          <w:rFonts w:asciiTheme="minorHAnsi" w:hAnsiTheme="minorHAnsi" w:cstheme="minorHAnsi"/>
          <w:sz w:val="28"/>
          <w:szCs w:val="28"/>
        </w:rPr>
      </w:pPr>
    </w:p>
    <w:sectPr w:rsidR="009C5552" w:rsidRPr="009C5552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5ED1" w14:textId="77777777" w:rsidR="005F57A4" w:rsidRDefault="005F57A4" w:rsidP="008E0EA1">
      <w:r>
        <w:separator/>
      </w:r>
    </w:p>
  </w:endnote>
  <w:endnote w:type="continuationSeparator" w:id="0">
    <w:p w14:paraId="091365E6" w14:textId="77777777" w:rsidR="005F57A4" w:rsidRDefault="005F57A4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6159" w14:textId="77777777" w:rsidR="005F57A4" w:rsidRDefault="005F57A4" w:rsidP="008E0EA1">
      <w:r>
        <w:separator/>
      </w:r>
    </w:p>
  </w:footnote>
  <w:footnote w:type="continuationSeparator" w:id="0">
    <w:p w14:paraId="1902CADD" w14:textId="77777777" w:rsidR="005F57A4" w:rsidRDefault="005F57A4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16F67"/>
    <w:rsid w:val="00064D56"/>
    <w:rsid w:val="00086BE7"/>
    <w:rsid w:val="000A0D9C"/>
    <w:rsid w:val="00106C13"/>
    <w:rsid w:val="002478EB"/>
    <w:rsid w:val="002604E8"/>
    <w:rsid w:val="00271F04"/>
    <w:rsid w:val="002D2BD6"/>
    <w:rsid w:val="00350866"/>
    <w:rsid w:val="003B3F6B"/>
    <w:rsid w:val="00506E1C"/>
    <w:rsid w:val="00532F5A"/>
    <w:rsid w:val="005F57A4"/>
    <w:rsid w:val="005F590D"/>
    <w:rsid w:val="00682DC3"/>
    <w:rsid w:val="006B3840"/>
    <w:rsid w:val="00721114"/>
    <w:rsid w:val="00873F13"/>
    <w:rsid w:val="008B68CE"/>
    <w:rsid w:val="008E0EA1"/>
    <w:rsid w:val="00900403"/>
    <w:rsid w:val="009C5552"/>
    <w:rsid w:val="00A33810"/>
    <w:rsid w:val="00C07C35"/>
    <w:rsid w:val="00D16232"/>
    <w:rsid w:val="00DA0D28"/>
    <w:rsid w:val="00E56BE8"/>
    <w:rsid w:val="00EF472A"/>
    <w:rsid w:val="00F45298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4</cp:revision>
  <cp:lastPrinted>2021-07-20T20:22:00Z</cp:lastPrinted>
  <dcterms:created xsi:type="dcterms:W3CDTF">2020-03-25T12:41:00Z</dcterms:created>
  <dcterms:modified xsi:type="dcterms:W3CDTF">2021-07-20T20:22:00Z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